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C26D7B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01</w:t>
      </w:r>
      <w:r w:rsidR="009C7088">
        <w:rPr>
          <w:rFonts w:ascii="Times New Roman" w:hAnsi="Times New Roman"/>
          <w:sz w:val="24"/>
        </w:rPr>
        <w:t>.</w:t>
      </w:r>
      <w:r w:rsidR="0014173A">
        <w:rPr>
          <w:rFonts w:ascii="Times New Roman" w:hAnsi="Times New Roman"/>
          <w:sz w:val="24"/>
        </w:rPr>
        <w:t>11</w:t>
      </w:r>
      <w:r w:rsidR="00AC2E0E">
        <w:rPr>
          <w:rFonts w:ascii="Times New Roman" w:hAnsi="Times New Roman"/>
          <w:sz w:val="24"/>
        </w:rPr>
        <w:t>.2023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522381">
        <w:rPr>
          <w:rFonts w:ascii="Times New Roman" w:hAnsi="Times New Roman"/>
          <w:sz w:val="24"/>
        </w:rPr>
        <w:tab/>
        <w:t xml:space="preserve">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C050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2205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081B17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3674B" w:rsidRPr="00081B17">
        <w:rPr>
          <w:rFonts w:ascii="Times New Roman" w:hAnsi="Times New Roman"/>
          <w:sz w:val="28"/>
          <w:szCs w:val="28"/>
        </w:rPr>
        <w:t>п</w:t>
      </w:r>
      <w:r w:rsidRPr="00081B17">
        <w:rPr>
          <w:rFonts w:ascii="Times New Roman" w:hAnsi="Times New Roman"/>
          <w:sz w:val="28"/>
          <w:szCs w:val="28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081B17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E797B" w:rsidRPr="00081B17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081B1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081B17">
        <w:rPr>
          <w:rFonts w:ascii="Times New Roman" w:hAnsi="Times New Roman"/>
          <w:sz w:val="28"/>
          <w:szCs w:val="28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081B17">
        <w:rPr>
          <w:rFonts w:ascii="Times New Roman" w:hAnsi="Times New Roman"/>
          <w:sz w:val="28"/>
          <w:szCs w:val="28"/>
        </w:rPr>
        <w:br/>
      </w:r>
      <w:r w:rsidRPr="00081B17">
        <w:rPr>
          <w:rFonts w:ascii="Times New Roman" w:hAnsi="Times New Roman"/>
          <w:sz w:val="28"/>
          <w:szCs w:val="28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081B17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081B17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</w:t>
      </w:r>
      <w:r w:rsidR="002549BF" w:rsidRPr="00081B17">
        <w:rPr>
          <w:rFonts w:ascii="Times New Roman" w:hAnsi="Times New Roman"/>
          <w:sz w:val="28"/>
          <w:szCs w:val="28"/>
        </w:rPr>
        <w:br/>
        <w:t>г. </w:t>
      </w:r>
      <w:r w:rsidRPr="00081B17">
        <w:rPr>
          <w:rFonts w:ascii="Times New Roman" w:hAnsi="Times New Roman"/>
          <w:sz w:val="28"/>
          <w:szCs w:val="28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081B1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081B1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81B1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081B1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A0C2F" w:rsidRPr="00081B17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81B17">
        <w:rPr>
          <w:rFonts w:ascii="Times New Roman" w:hAnsi="Times New Roman"/>
          <w:b w:val="0"/>
          <w:sz w:val="28"/>
          <w:szCs w:val="28"/>
        </w:rPr>
        <w:t xml:space="preserve">1. Внести следующие изменения в постановление Администрации ЗАТО г. Железногорск от </w:t>
      </w:r>
      <w:r w:rsidR="007E797B" w:rsidRPr="00081B17">
        <w:rPr>
          <w:rFonts w:ascii="Times New Roman" w:hAnsi="Times New Roman"/>
          <w:b w:val="0"/>
          <w:sz w:val="28"/>
          <w:szCs w:val="28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081B17">
        <w:rPr>
          <w:rFonts w:ascii="Times New Roman" w:hAnsi="Times New Roman"/>
          <w:b w:val="0"/>
          <w:sz w:val="28"/>
          <w:szCs w:val="28"/>
        </w:rPr>
        <w:t>:</w:t>
      </w:r>
    </w:p>
    <w:p w:rsidR="008E1827" w:rsidRPr="00081B17" w:rsidRDefault="008E1827" w:rsidP="008E1827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81B17">
        <w:rPr>
          <w:rFonts w:ascii="Times New Roman" w:hAnsi="Times New Roman"/>
          <w:b w:val="0"/>
          <w:sz w:val="28"/>
          <w:szCs w:val="28"/>
        </w:rPr>
        <w:t>1.</w:t>
      </w:r>
      <w:r w:rsidR="009C7088" w:rsidRPr="00081B17">
        <w:rPr>
          <w:rFonts w:ascii="Times New Roman" w:hAnsi="Times New Roman"/>
          <w:b w:val="0"/>
          <w:sz w:val="28"/>
          <w:szCs w:val="28"/>
        </w:rPr>
        <w:t>1</w:t>
      </w:r>
      <w:r w:rsidRPr="00081B17">
        <w:rPr>
          <w:rFonts w:ascii="Times New Roman" w:hAnsi="Times New Roman"/>
          <w:b w:val="0"/>
          <w:sz w:val="28"/>
          <w:szCs w:val="28"/>
        </w:rPr>
        <w:t>.  Строку 10 таблицы раздела 1 «Паспорт муниципальной программы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8E1827" w:rsidRPr="00081B17" w:rsidTr="00C26D7B">
        <w:tc>
          <w:tcPr>
            <w:tcW w:w="3686" w:type="dxa"/>
            <w:vAlign w:val="center"/>
          </w:tcPr>
          <w:p w:rsidR="008E1827" w:rsidRPr="00081B17" w:rsidRDefault="008E1827" w:rsidP="00C26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 на 2023 – 2025 годы составит 14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2</w:t>
            </w:r>
            <w:r w:rsidR="009C7088" w:rsidRPr="00081B17">
              <w:rPr>
                <w:rFonts w:ascii="Times New Roman" w:hAnsi="Times New Roman"/>
                <w:sz w:val="28"/>
                <w:szCs w:val="28"/>
              </w:rPr>
              <w:t> 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754</w:t>
            </w:r>
            <w:r w:rsidR="009C7088" w:rsidRPr="00081B17">
              <w:rPr>
                <w:rFonts w:ascii="Times New Roman" w:hAnsi="Times New Roman"/>
                <w:sz w:val="28"/>
                <w:szCs w:val="28"/>
              </w:rPr>
              <w:t> 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902</w:t>
            </w:r>
            <w:r w:rsidR="009C7088" w:rsidRPr="00081B17">
              <w:rPr>
                <w:rFonts w:ascii="Times New Roman" w:hAnsi="Times New Roman"/>
                <w:sz w:val="28"/>
                <w:szCs w:val="28"/>
              </w:rPr>
              <w:t>,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45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руб., 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федерального бюджета — 51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 xml:space="preserve"> 120,00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 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3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4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51 120,00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5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9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3 235 914,62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3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93 215 034,62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4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г. — </w:t>
            </w:r>
            <w:r w:rsidR="00741763" w:rsidRPr="00081B17">
              <w:rPr>
                <w:rFonts w:ascii="Times New Roman" w:hAnsi="Times New Roman"/>
                <w:sz w:val="28"/>
                <w:szCs w:val="28"/>
              </w:rPr>
              <w:t>20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63" w:rsidRPr="00081B17">
              <w:rPr>
                <w:rFonts w:ascii="Times New Roman" w:hAnsi="Times New Roman"/>
                <w:sz w:val="28"/>
                <w:szCs w:val="28"/>
              </w:rPr>
              <w:t>880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5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0,00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49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 467 867,83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3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9C7088" w:rsidRPr="00081B17">
              <w:rPr>
                <w:rFonts w:ascii="Times New Roman" w:hAnsi="Times New Roman"/>
                <w:sz w:val="28"/>
                <w:szCs w:val="28"/>
              </w:rPr>
              <w:t>30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 498 803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,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83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081B17" w:rsidRDefault="008E1827" w:rsidP="00C26D7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4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9 488 532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081B17" w:rsidRDefault="008E1827" w:rsidP="00EB248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5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081B17">
              <w:rPr>
                <w:rFonts w:ascii="Times New Roman" w:hAnsi="Times New Roman"/>
                <w:sz w:val="28"/>
                <w:szCs w:val="28"/>
              </w:rPr>
              <w:t>9 480 532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</w:tbl>
    <w:p w:rsidR="00323899" w:rsidRPr="00081B17" w:rsidRDefault="003A0C2F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9C7088" w:rsidRPr="00081B1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81B17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AC2E0E" w:rsidRPr="00081B1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81B1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7A1F74" w:rsidRPr="00081B17">
        <w:rPr>
          <w:rFonts w:ascii="Times New Roman" w:eastAsia="Calibri" w:hAnsi="Times New Roman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081B17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081B17">
        <w:rPr>
          <w:rFonts w:ascii="Times New Roman" w:hAnsi="Times New Roman"/>
          <w:sz w:val="28"/>
          <w:szCs w:val="28"/>
        </w:rPr>
        <w:t>к муниципальной программе «</w:t>
      </w:r>
      <w:r w:rsidR="007A1F74" w:rsidRPr="00081B17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081B17">
        <w:rPr>
          <w:rFonts w:ascii="Times New Roman" w:hAnsi="Times New Roman"/>
          <w:sz w:val="28"/>
          <w:szCs w:val="28"/>
        </w:rPr>
        <w:t>» изложить в новой редакции (п</w:t>
      </w:r>
      <w:r w:rsidRPr="00081B17">
        <w:rPr>
          <w:rFonts w:ascii="Times New Roman" w:hAnsi="Times New Roman"/>
          <w:sz w:val="28"/>
          <w:szCs w:val="28"/>
        </w:rPr>
        <w:t>риложение № </w:t>
      </w:r>
      <w:r w:rsidR="00196814" w:rsidRPr="00081B17">
        <w:rPr>
          <w:rFonts w:ascii="Times New Roman" w:hAnsi="Times New Roman"/>
          <w:sz w:val="28"/>
          <w:szCs w:val="28"/>
        </w:rPr>
        <w:t>1</w:t>
      </w:r>
      <w:r w:rsidRPr="00081B17">
        <w:rPr>
          <w:rFonts w:ascii="Times New Roman" w:hAnsi="Times New Roman"/>
          <w:sz w:val="28"/>
          <w:szCs w:val="28"/>
        </w:rPr>
        <w:t>).</w:t>
      </w:r>
    </w:p>
    <w:p w:rsidR="00624A3A" w:rsidRPr="00081B17" w:rsidRDefault="00624A3A" w:rsidP="00624A3A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>1.</w:t>
      </w:r>
      <w:r w:rsidR="009C7088" w:rsidRPr="00081B17">
        <w:rPr>
          <w:rFonts w:ascii="Times New Roman" w:hAnsi="Times New Roman"/>
          <w:sz w:val="28"/>
          <w:szCs w:val="28"/>
        </w:rPr>
        <w:t>3</w:t>
      </w:r>
      <w:r w:rsidRPr="00081B17">
        <w:rPr>
          <w:rFonts w:ascii="Times New Roman" w:hAnsi="Times New Roman"/>
          <w:sz w:val="28"/>
          <w:szCs w:val="28"/>
        </w:rPr>
        <w:t xml:space="preserve">. </w:t>
      </w:r>
      <w:r w:rsidRPr="00081B17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</w:t>
      </w:r>
      <w:r w:rsidRPr="00081B17">
        <w:rPr>
          <w:rFonts w:ascii="Times New Roman" w:hAnsi="Times New Roman"/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2).</w:t>
      </w:r>
    </w:p>
    <w:p w:rsidR="00624A3A" w:rsidRPr="00081B17" w:rsidRDefault="00624A3A" w:rsidP="00624A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 xml:space="preserve">        1.</w:t>
      </w:r>
      <w:r w:rsidR="009C7088" w:rsidRPr="00081B17">
        <w:rPr>
          <w:rFonts w:ascii="Times New Roman" w:hAnsi="Times New Roman"/>
          <w:sz w:val="28"/>
          <w:szCs w:val="28"/>
        </w:rPr>
        <w:t>4</w:t>
      </w:r>
      <w:r w:rsidRPr="00081B17">
        <w:rPr>
          <w:rFonts w:ascii="Times New Roman" w:hAnsi="Times New Roman"/>
          <w:sz w:val="28"/>
          <w:szCs w:val="28"/>
        </w:rPr>
        <w:t xml:space="preserve">.  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081B1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081B17">
        <w:rPr>
          <w:rFonts w:ascii="Times New Roman" w:hAnsi="Times New Roman"/>
          <w:sz w:val="28"/>
          <w:szCs w:val="28"/>
        </w:rPr>
        <w:t xml:space="preserve"> ЗАТО Железногорск»:</w:t>
      </w:r>
    </w:p>
    <w:p w:rsidR="00624A3A" w:rsidRPr="00081B17" w:rsidRDefault="00066D4D" w:rsidP="00624A3A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>1</w:t>
      </w:r>
      <w:r w:rsidR="00624A3A" w:rsidRPr="00081B17">
        <w:rPr>
          <w:rFonts w:ascii="Times New Roman" w:hAnsi="Times New Roman"/>
          <w:sz w:val="28"/>
          <w:szCs w:val="28"/>
        </w:rPr>
        <w:t>.</w:t>
      </w:r>
      <w:r w:rsidR="009C7088" w:rsidRPr="00081B17">
        <w:rPr>
          <w:rFonts w:ascii="Times New Roman" w:hAnsi="Times New Roman"/>
          <w:sz w:val="28"/>
          <w:szCs w:val="28"/>
        </w:rPr>
        <w:t>4</w:t>
      </w:r>
      <w:r w:rsidR="00624A3A" w:rsidRPr="00081B17">
        <w:rPr>
          <w:rFonts w:ascii="Times New Roman" w:hAnsi="Times New Roman"/>
          <w:sz w:val="28"/>
          <w:szCs w:val="28"/>
        </w:rPr>
        <w:t>.</w:t>
      </w:r>
      <w:r w:rsidR="009C7088" w:rsidRPr="00081B17">
        <w:rPr>
          <w:rFonts w:ascii="Times New Roman" w:hAnsi="Times New Roman"/>
          <w:sz w:val="28"/>
          <w:szCs w:val="28"/>
        </w:rPr>
        <w:t>1</w:t>
      </w:r>
      <w:r w:rsidR="00624A3A" w:rsidRPr="00081B17">
        <w:rPr>
          <w:rFonts w:ascii="Times New Roman" w:hAnsi="Times New Roman"/>
          <w:sz w:val="28"/>
          <w:szCs w:val="28"/>
        </w:rPr>
        <w:t>. Строку 7 таблицы раздела 1 «Паспорт Подпрограммы»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624A3A" w:rsidRPr="00081B17" w:rsidTr="00C26D7B">
        <w:trPr>
          <w:trHeight w:val="37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Всего по Подпрограмме   10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 108 109,45</w:t>
            </w:r>
            <w:r w:rsidRPr="00081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624A3A" w:rsidRPr="00081B17" w:rsidRDefault="00624A3A" w:rsidP="00624A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 xml:space="preserve"> 820 774</w:t>
            </w:r>
            <w:r w:rsidR="00741763" w:rsidRPr="00081B17">
              <w:rPr>
                <w:rFonts w:ascii="Times New Roman" w:hAnsi="Times New Roman"/>
                <w:sz w:val="28"/>
                <w:szCs w:val="28"/>
              </w:rPr>
              <w:t>,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83</w:t>
            </w:r>
            <w:r w:rsidRPr="00081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="0014173A" w:rsidRPr="00081B17">
              <w:rPr>
                <w:rFonts w:ascii="Times New Roman" w:hAnsi="Times New Roman"/>
                <w:sz w:val="28"/>
                <w:szCs w:val="28"/>
                <w:u w:val="single"/>
              </w:rPr>
              <w:t>820 774,83</w:t>
            </w:r>
            <w:r w:rsidR="0014173A" w:rsidRPr="00081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2024г- 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Всего –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>9 287 334,62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="0014173A" w:rsidRPr="00081B17">
              <w:rPr>
                <w:rFonts w:ascii="Times New Roman" w:hAnsi="Times New Roman"/>
                <w:sz w:val="28"/>
                <w:szCs w:val="28"/>
                <w:u w:val="single"/>
              </w:rPr>
              <w:t>9 287 334,62</w:t>
            </w:r>
            <w:r w:rsidR="0014173A" w:rsidRPr="00081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 xml:space="preserve">0,00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2025г-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Всего – 0,00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2023г –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2024г –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081B17" w:rsidRDefault="00624A3A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6AD" w:rsidRPr="00081B17" w:rsidRDefault="000A36AD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A3A" w:rsidRPr="00081B17" w:rsidRDefault="00624A3A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>1.</w:t>
      </w:r>
      <w:r w:rsidR="009C7088" w:rsidRPr="00081B17">
        <w:rPr>
          <w:rFonts w:ascii="Times New Roman" w:hAnsi="Times New Roman"/>
          <w:sz w:val="28"/>
          <w:szCs w:val="28"/>
        </w:rPr>
        <w:t>4</w:t>
      </w:r>
      <w:r w:rsidRPr="00081B17">
        <w:rPr>
          <w:rFonts w:ascii="Times New Roman" w:hAnsi="Times New Roman"/>
          <w:sz w:val="28"/>
          <w:szCs w:val="28"/>
        </w:rPr>
        <w:t>.</w:t>
      </w:r>
      <w:r w:rsidR="009C7088" w:rsidRPr="00081B17">
        <w:rPr>
          <w:rFonts w:ascii="Times New Roman" w:hAnsi="Times New Roman"/>
          <w:sz w:val="28"/>
          <w:szCs w:val="28"/>
        </w:rPr>
        <w:t>2</w:t>
      </w:r>
      <w:r w:rsidRPr="00081B17">
        <w:rPr>
          <w:rFonts w:ascii="Times New Roman" w:hAnsi="Times New Roman"/>
          <w:sz w:val="28"/>
          <w:szCs w:val="28"/>
        </w:rPr>
        <w:t xml:space="preserve">. Приложение № 2 «Перечень мероприятий подпрограммы»  к муниципальной подпрограмме  «Модернизация и капитальный ремонт объектов коммунальной инфраструктуры и энергетического комплекса ЗАТО Железногорск» изложить в новой редакции (приложение № </w:t>
      </w:r>
      <w:r w:rsidR="009C7088" w:rsidRPr="00081B17">
        <w:rPr>
          <w:rFonts w:ascii="Times New Roman" w:hAnsi="Times New Roman"/>
          <w:sz w:val="28"/>
          <w:szCs w:val="28"/>
        </w:rPr>
        <w:t>3</w:t>
      </w:r>
      <w:r w:rsidRPr="00081B17">
        <w:rPr>
          <w:rFonts w:ascii="Times New Roman" w:hAnsi="Times New Roman"/>
          <w:sz w:val="28"/>
          <w:szCs w:val="28"/>
        </w:rPr>
        <w:t>).</w:t>
      </w:r>
    </w:p>
    <w:p w:rsidR="0065641B" w:rsidRPr="00081B17" w:rsidRDefault="0065641B" w:rsidP="006564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 xml:space="preserve">        1.5.  В приложении № 4.2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081B1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081B17">
        <w:rPr>
          <w:rFonts w:ascii="Times New Roman" w:hAnsi="Times New Roman"/>
          <w:sz w:val="28"/>
          <w:szCs w:val="28"/>
        </w:rPr>
        <w:t xml:space="preserve"> ЗАТО Железногорск»:</w:t>
      </w:r>
    </w:p>
    <w:p w:rsidR="0065641B" w:rsidRPr="00081B17" w:rsidRDefault="0065641B" w:rsidP="0065641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>1.5.1. Строку 7 таблицы раздела 1 «Паспорт Подпрограммы»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65641B" w:rsidRPr="00081B17" w:rsidTr="00C26D7B">
        <w:trPr>
          <w:trHeight w:val="37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  </w:t>
            </w:r>
            <w:r w:rsidR="000A36AD" w:rsidRPr="00081B17">
              <w:rPr>
                <w:rFonts w:ascii="Times New Roman" w:hAnsi="Times New Roman"/>
                <w:sz w:val="28"/>
                <w:szCs w:val="28"/>
              </w:rPr>
              <w:t>132 146 793,00</w:t>
            </w:r>
            <w:r w:rsidRPr="00081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Местный бюджет: </w:t>
            </w:r>
            <w:r w:rsidR="000A36AD" w:rsidRPr="00081B17">
              <w:rPr>
                <w:rFonts w:ascii="Times New Roman" w:hAnsi="Times New Roman"/>
                <w:sz w:val="28"/>
                <w:szCs w:val="28"/>
              </w:rPr>
              <w:t>48 147 093,00</w:t>
            </w:r>
            <w:r w:rsidRPr="00081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2023г</w:t>
            </w:r>
            <w:r w:rsidR="000A36AD" w:rsidRPr="00081B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6AD" w:rsidRPr="00081B17">
              <w:rPr>
                <w:rFonts w:ascii="Times New Roman" w:hAnsi="Times New Roman"/>
                <w:sz w:val="28"/>
                <w:szCs w:val="28"/>
                <w:u w:val="single"/>
              </w:rPr>
              <w:t>29 178 029,00</w:t>
            </w:r>
            <w:r w:rsidRPr="00081B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2024г-  </w:t>
            </w:r>
            <w:r w:rsidR="000A36AD" w:rsidRPr="00081B17">
              <w:rPr>
                <w:rFonts w:ascii="Times New Roman" w:hAnsi="Times New Roman"/>
                <w:sz w:val="28"/>
                <w:szCs w:val="28"/>
                <w:u w:val="single"/>
              </w:rPr>
              <w:t>9 488 532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="000A36AD" w:rsidRPr="00081B17">
              <w:rPr>
                <w:rFonts w:ascii="Times New Roman" w:hAnsi="Times New Roman"/>
                <w:sz w:val="28"/>
                <w:szCs w:val="28"/>
                <w:u w:val="single"/>
              </w:rPr>
              <w:t>9 480 532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Всего –</w:t>
            </w:r>
            <w:r w:rsidR="000A36AD" w:rsidRPr="00081B17">
              <w:rPr>
                <w:rFonts w:ascii="Times New Roman" w:hAnsi="Times New Roman"/>
                <w:sz w:val="28"/>
                <w:szCs w:val="28"/>
              </w:rPr>
              <w:t>83 948 580,00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="000A36AD" w:rsidRPr="00081B17">
              <w:rPr>
                <w:rFonts w:ascii="Times New Roman" w:hAnsi="Times New Roman"/>
                <w:sz w:val="28"/>
                <w:szCs w:val="28"/>
                <w:u w:val="single"/>
              </w:rPr>
              <w:t>83 927 700,00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="000A36AD" w:rsidRPr="00081B17">
              <w:rPr>
                <w:rFonts w:ascii="Times New Roman" w:hAnsi="Times New Roman"/>
                <w:sz w:val="28"/>
                <w:szCs w:val="28"/>
                <w:u w:val="single"/>
              </w:rPr>
              <w:t>20 880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 xml:space="preserve">,00 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2025г-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Всего – </w:t>
            </w:r>
            <w:r w:rsidR="000A36AD" w:rsidRPr="00081B17">
              <w:rPr>
                <w:rFonts w:ascii="Times New Roman" w:hAnsi="Times New Roman"/>
                <w:sz w:val="28"/>
                <w:szCs w:val="28"/>
              </w:rPr>
              <w:t>51 120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2024г – </w:t>
            </w:r>
            <w:r w:rsidR="000A36AD" w:rsidRPr="00081B17">
              <w:rPr>
                <w:rFonts w:ascii="Times New Roman" w:hAnsi="Times New Roman"/>
                <w:sz w:val="28"/>
                <w:szCs w:val="28"/>
                <w:u w:val="single"/>
              </w:rPr>
              <w:t>51 120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81B17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081B17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081B1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5641B" w:rsidRPr="00081B17" w:rsidRDefault="0065641B" w:rsidP="00C26D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41B" w:rsidRPr="00081B17" w:rsidRDefault="0065641B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>1.</w:t>
      </w:r>
      <w:r w:rsidR="000A36AD" w:rsidRPr="00081B17">
        <w:rPr>
          <w:rFonts w:ascii="Times New Roman" w:hAnsi="Times New Roman"/>
          <w:sz w:val="28"/>
          <w:szCs w:val="28"/>
        </w:rPr>
        <w:t>5</w:t>
      </w:r>
      <w:r w:rsidRPr="00081B17">
        <w:rPr>
          <w:rFonts w:ascii="Times New Roman" w:hAnsi="Times New Roman"/>
          <w:sz w:val="28"/>
          <w:szCs w:val="28"/>
        </w:rPr>
        <w:t>.2. Приложение № 2 «Перечень мероприятий подпрограммы»  к муниципальной подпрограмме  «</w:t>
      </w:r>
      <w:r w:rsidR="000A36AD" w:rsidRPr="00081B17">
        <w:rPr>
          <w:rFonts w:ascii="Times New Roman" w:hAnsi="Times New Roman"/>
          <w:sz w:val="28"/>
          <w:szCs w:val="28"/>
        </w:rPr>
        <w:t>Развитие объектов социальной сферы, специального назначения и жилищно-коммунального хозяйства</w:t>
      </w:r>
      <w:r w:rsidRPr="00081B17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0A36AD" w:rsidRPr="00081B17">
        <w:rPr>
          <w:rFonts w:ascii="Times New Roman" w:hAnsi="Times New Roman"/>
          <w:sz w:val="28"/>
          <w:szCs w:val="28"/>
        </w:rPr>
        <w:t>4</w:t>
      </w:r>
      <w:r w:rsidRPr="00081B17">
        <w:rPr>
          <w:rFonts w:ascii="Times New Roman" w:hAnsi="Times New Roman"/>
          <w:sz w:val="28"/>
          <w:szCs w:val="28"/>
        </w:rPr>
        <w:t>).</w:t>
      </w:r>
    </w:p>
    <w:p w:rsidR="00081B17" w:rsidRPr="00081B17" w:rsidRDefault="00081B17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>1.6. Приложение № 5 « 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приобретению» к муниципальной программе</w:t>
      </w:r>
      <w:proofErr w:type="gramStart"/>
      <w:r w:rsidRPr="00081B17">
        <w:rPr>
          <w:rFonts w:ascii="Times New Roman" w:hAnsi="Times New Roman"/>
          <w:sz w:val="28"/>
          <w:szCs w:val="28"/>
        </w:rPr>
        <w:t>«Р</w:t>
      </w:r>
      <w:proofErr w:type="gramEnd"/>
      <w:r w:rsidRPr="00081B17">
        <w:rPr>
          <w:rFonts w:ascii="Times New Roman" w:hAnsi="Times New Roman"/>
          <w:sz w:val="28"/>
          <w:szCs w:val="28"/>
        </w:rPr>
        <w:t>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 5).</w:t>
      </w:r>
    </w:p>
    <w:p w:rsidR="006C786E" w:rsidRPr="00081B17" w:rsidRDefault="006C786E" w:rsidP="008D269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81B17">
        <w:rPr>
          <w:rFonts w:ascii="Times New Roman" w:hAnsi="Times New Roman"/>
          <w:sz w:val="28"/>
          <w:szCs w:val="28"/>
        </w:rPr>
        <w:t xml:space="preserve">2. </w:t>
      </w:r>
      <w:r w:rsidR="000A36AD" w:rsidRPr="00081B17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09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09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0932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A36AD" w:rsidRPr="00081B17">
        <w:rPr>
          <w:rFonts w:ascii="Times New Roman" w:hAnsi="Times New Roman"/>
          <w:sz w:val="28"/>
          <w:szCs w:val="28"/>
        </w:rPr>
        <w:t xml:space="preserve"> </w:t>
      </w:r>
      <w:r w:rsidRPr="00081B17">
        <w:rPr>
          <w:rFonts w:ascii="Times New Roman" w:hAnsi="Times New Roman"/>
          <w:sz w:val="28"/>
          <w:szCs w:val="28"/>
        </w:rPr>
        <w:t>(</w:t>
      </w:r>
      <w:r w:rsidR="00AC2E0E" w:rsidRPr="00081B17">
        <w:rPr>
          <w:rFonts w:ascii="Times New Roman" w:hAnsi="Times New Roman"/>
          <w:sz w:val="28"/>
          <w:szCs w:val="28"/>
        </w:rPr>
        <w:t>В.Г.</w:t>
      </w:r>
      <w:r w:rsidR="00C34068" w:rsidRPr="00081B17">
        <w:rPr>
          <w:rFonts w:ascii="Times New Roman" w:hAnsi="Times New Roman"/>
          <w:sz w:val="28"/>
          <w:szCs w:val="28"/>
        </w:rPr>
        <w:t xml:space="preserve"> </w:t>
      </w:r>
      <w:r w:rsidR="00AC2E0E" w:rsidRPr="00081B17">
        <w:rPr>
          <w:rFonts w:ascii="Times New Roman" w:hAnsi="Times New Roman"/>
          <w:sz w:val="28"/>
          <w:szCs w:val="28"/>
        </w:rPr>
        <w:t>Винокурова</w:t>
      </w:r>
      <w:r w:rsidRPr="00081B17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6C786E" w:rsidRPr="00081B17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17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081B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81B17">
        <w:rPr>
          <w:rFonts w:ascii="Times New Roman" w:hAnsi="Times New Roman" w:cs="Times New Roman"/>
          <w:sz w:val="28"/>
          <w:szCs w:val="28"/>
        </w:rPr>
        <w:t xml:space="preserve"> ЗАТО г. Железногорск    </w:t>
      </w:r>
      <w:r w:rsidRPr="00081B17">
        <w:rPr>
          <w:rFonts w:ascii="Times New Roman" w:hAnsi="Times New Roman" w:cs="Times New Roman"/>
          <w:sz w:val="28"/>
          <w:szCs w:val="28"/>
        </w:rPr>
        <w:lastRenderedPageBreak/>
        <w:t xml:space="preserve">(И.С. </w:t>
      </w:r>
      <w:r w:rsidR="00080D9B" w:rsidRPr="00081B17">
        <w:rPr>
          <w:rFonts w:ascii="Times New Roman" w:hAnsi="Times New Roman" w:cs="Times New Roman"/>
          <w:sz w:val="28"/>
          <w:szCs w:val="28"/>
        </w:rPr>
        <w:t>Архипова</w:t>
      </w:r>
      <w:r w:rsidRPr="00081B17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34068" w:rsidRPr="00081B1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081B17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F76F56" w:rsidRPr="00081B17">
        <w:rPr>
          <w:rFonts w:ascii="Times New Roman" w:hAnsi="Times New Roman" w:cs="Times New Roman"/>
          <w:sz w:val="28"/>
          <w:szCs w:val="28"/>
        </w:rPr>
        <w:t>«</w:t>
      </w:r>
      <w:r w:rsidRPr="00081B17">
        <w:rPr>
          <w:rFonts w:ascii="Times New Roman" w:hAnsi="Times New Roman" w:cs="Times New Roman"/>
          <w:sz w:val="28"/>
          <w:szCs w:val="28"/>
        </w:rPr>
        <w:t>Интернет</w:t>
      </w:r>
      <w:r w:rsidR="00F76F56" w:rsidRPr="00081B17">
        <w:rPr>
          <w:rFonts w:ascii="Times New Roman" w:hAnsi="Times New Roman" w:cs="Times New Roman"/>
          <w:sz w:val="28"/>
          <w:szCs w:val="28"/>
        </w:rPr>
        <w:t>».</w:t>
      </w:r>
      <w:r w:rsidRPr="0008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A2" w:rsidRPr="00081B17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17">
        <w:rPr>
          <w:rFonts w:ascii="Times New Roman" w:hAnsi="Times New Roman" w:cs="Times New Roman"/>
          <w:sz w:val="28"/>
          <w:szCs w:val="28"/>
        </w:rPr>
        <w:t>4.</w:t>
      </w:r>
      <w:r w:rsidR="0028102C" w:rsidRPr="00081B17">
        <w:rPr>
          <w:rFonts w:ascii="Times New Roman" w:hAnsi="Times New Roman" w:cs="Times New Roman"/>
          <w:sz w:val="28"/>
          <w:szCs w:val="28"/>
        </w:rPr>
        <w:t xml:space="preserve"> </w:t>
      </w:r>
      <w:r w:rsidRPr="00081B17">
        <w:rPr>
          <w:rFonts w:ascii="Times New Roman" w:hAnsi="Times New Roman" w:cs="Times New Roman"/>
          <w:sz w:val="28"/>
          <w:szCs w:val="28"/>
        </w:rPr>
        <w:t xml:space="preserve"> Контроль над исполнением настоящего постановления </w:t>
      </w:r>
      <w:r w:rsidR="009C2786" w:rsidRPr="00081B17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</w:t>
      </w:r>
      <w:r w:rsidR="00081B17">
        <w:rPr>
          <w:rFonts w:ascii="Times New Roman" w:hAnsi="Times New Roman" w:cs="Times New Roman"/>
          <w:sz w:val="28"/>
          <w:szCs w:val="28"/>
        </w:rPr>
        <w:t xml:space="preserve"> </w:t>
      </w:r>
      <w:r w:rsidR="009C2786" w:rsidRPr="00081B17">
        <w:rPr>
          <w:rFonts w:ascii="Times New Roman" w:hAnsi="Times New Roman" w:cs="Times New Roman"/>
          <w:sz w:val="28"/>
          <w:szCs w:val="28"/>
        </w:rPr>
        <w:t xml:space="preserve">Железногорск по </w:t>
      </w:r>
      <w:r w:rsidR="00D64AFB" w:rsidRPr="00081B17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9C2786" w:rsidRPr="00081B17">
        <w:rPr>
          <w:rFonts w:ascii="Times New Roman" w:hAnsi="Times New Roman" w:cs="Times New Roman"/>
          <w:sz w:val="28"/>
          <w:szCs w:val="28"/>
        </w:rPr>
        <w:t xml:space="preserve"> Р.И. Вычужанина .</w:t>
      </w:r>
    </w:p>
    <w:p w:rsidR="006C786E" w:rsidRPr="00081B17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17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096612" w:rsidRPr="00081B17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786" w:rsidRPr="00081B17" w:rsidRDefault="009C2786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081B17">
        <w:rPr>
          <w:rFonts w:ascii="Times New Roman" w:hAnsi="Times New Roman"/>
          <w:sz w:val="28"/>
          <w:szCs w:val="28"/>
        </w:rPr>
        <w:t>Глав</w:t>
      </w:r>
      <w:r w:rsidR="009C7088" w:rsidRPr="00081B17">
        <w:rPr>
          <w:rFonts w:ascii="Times New Roman" w:hAnsi="Times New Roman"/>
          <w:sz w:val="28"/>
          <w:szCs w:val="28"/>
        </w:rPr>
        <w:t>а</w:t>
      </w:r>
      <w:proofErr w:type="gramEnd"/>
      <w:r w:rsidR="00FF3678" w:rsidRPr="00081B17">
        <w:rPr>
          <w:rFonts w:ascii="Times New Roman" w:hAnsi="Times New Roman"/>
          <w:sz w:val="28"/>
          <w:szCs w:val="28"/>
        </w:rPr>
        <w:t xml:space="preserve"> </w:t>
      </w:r>
      <w:r w:rsidR="006C786E" w:rsidRPr="00081B17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6C786E" w:rsidRPr="00081B17">
        <w:rPr>
          <w:rFonts w:ascii="Times New Roman" w:hAnsi="Times New Roman"/>
          <w:sz w:val="28"/>
          <w:szCs w:val="28"/>
        </w:rPr>
        <w:tab/>
        <w:t xml:space="preserve">   </w:t>
      </w:r>
      <w:r w:rsidR="00323899" w:rsidRPr="00081B17">
        <w:rPr>
          <w:rFonts w:ascii="Times New Roman" w:hAnsi="Times New Roman"/>
          <w:sz w:val="28"/>
          <w:szCs w:val="28"/>
        </w:rPr>
        <w:t xml:space="preserve">    </w:t>
      </w:r>
      <w:r w:rsidR="006C786E" w:rsidRPr="00081B17">
        <w:rPr>
          <w:rFonts w:ascii="Times New Roman" w:hAnsi="Times New Roman"/>
          <w:sz w:val="28"/>
          <w:szCs w:val="28"/>
        </w:rPr>
        <w:tab/>
      </w:r>
      <w:r w:rsidR="006043CA" w:rsidRPr="00081B17">
        <w:rPr>
          <w:rFonts w:ascii="Times New Roman" w:hAnsi="Times New Roman"/>
          <w:sz w:val="28"/>
          <w:szCs w:val="28"/>
        </w:rPr>
        <w:t xml:space="preserve"> </w:t>
      </w:r>
      <w:r w:rsidR="007847D1" w:rsidRPr="00081B17">
        <w:rPr>
          <w:rFonts w:ascii="Times New Roman" w:hAnsi="Times New Roman"/>
          <w:sz w:val="28"/>
          <w:szCs w:val="28"/>
        </w:rPr>
        <w:t xml:space="preserve">     </w:t>
      </w:r>
      <w:r w:rsidR="000A36AD" w:rsidRPr="00081B17">
        <w:rPr>
          <w:rFonts w:ascii="Times New Roman" w:hAnsi="Times New Roman"/>
          <w:sz w:val="28"/>
          <w:szCs w:val="28"/>
        </w:rPr>
        <w:t xml:space="preserve">           </w:t>
      </w:r>
      <w:r w:rsidR="007847D1" w:rsidRPr="00081B17">
        <w:rPr>
          <w:rFonts w:ascii="Times New Roman" w:hAnsi="Times New Roman"/>
          <w:sz w:val="28"/>
          <w:szCs w:val="28"/>
        </w:rPr>
        <w:t xml:space="preserve"> </w:t>
      </w:r>
      <w:r w:rsidR="006043CA" w:rsidRPr="00081B17">
        <w:rPr>
          <w:rFonts w:ascii="Times New Roman" w:hAnsi="Times New Roman"/>
          <w:sz w:val="28"/>
          <w:szCs w:val="28"/>
        </w:rPr>
        <w:t xml:space="preserve">    </w:t>
      </w:r>
      <w:r w:rsidR="006C786E" w:rsidRPr="00081B17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081B17">
        <w:rPr>
          <w:rFonts w:ascii="Times New Roman" w:hAnsi="Times New Roman"/>
          <w:sz w:val="28"/>
          <w:szCs w:val="28"/>
        </w:rPr>
        <w:t xml:space="preserve">    </w:t>
      </w:r>
      <w:r w:rsidR="00096612" w:rsidRPr="00081B17">
        <w:rPr>
          <w:rFonts w:ascii="Times New Roman" w:hAnsi="Times New Roman"/>
          <w:sz w:val="28"/>
          <w:szCs w:val="28"/>
        </w:rPr>
        <w:t xml:space="preserve">       </w:t>
      </w:r>
      <w:r w:rsidR="009C2786" w:rsidRPr="00081B17">
        <w:rPr>
          <w:rFonts w:ascii="Times New Roman" w:hAnsi="Times New Roman"/>
          <w:sz w:val="28"/>
          <w:szCs w:val="28"/>
        </w:rPr>
        <w:t xml:space="preserve"> </w:t>
      </w:r>
      <w:r w:rsidR="00C26D7B">
        <w:rPr>
          <w:rFonts w:ascii="Times New Roman" w:hAnsi="Times New Roman"/>
          <w:sz w:val="28"/>
          <w:szCs w:val="28"/>
        </w:rPr>
        <w:t xml:space="preserve">     </w:t>
      </w:r>
      <w:r w:rsidR="009C7088" w:rsidRPr="00081B17">
        <w:rPr>
          <w:rFonts w:ascii="Times New Roman" w:hAnsi="Times New Roman"/>
          <w:sz w:val="28"/>
          <w:szCs w:val="28"/>
        </w:rPr>
        <w:t>Д.М. Чернятин</w:t>
      </w:r>
    </w:p>
    <w:p w:rsidR="00C26D7B" w:rsidRDefault="00C26D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C26D7B" w:rsidSect="000A36AD">
          <w:headerReference w:type="default" r:id="rId9"/>
          <w:headerReference w:type="first" r:id="rId10"/>
          <w:pgSz w:w="11907" w:h="16840" w:code="9"/>
          <w:pgMar w:top="624" w:right="794" w:bottom="851" w:left="1588" w:header="720" w:footer="720" w:gutter="0"/>
          <w:pgNumType w:start="1"/>
          <w:cols w:space="720"/>
          <w:titlePg/>
          <w:docGrid w:linePitch="218"/>
        </w:sectPr>
      </w:pPr>
    </w:p>
    <w:tbl>
      <w:tblPr>
        <w:tblW w:w="15771" w:type="dxa"/>
        <w:tblInd w:w="93" w:type="dxa"/>
        <w:tblLook w:val="04A0"/>
      </w:tblPr>
      <w:tblGrid>
        <w:gridCol w:w="4975"/>
        <w:gridCol w:w="1275"/>
        <w:gridCol w:w="572"/>
        <w:gridCol w:w="156"/>
        <w:gridCol w:w="753"/>
        <w:gridCol w:w="145"/>
        <w:gridCol w:w="501"/>
        <w:gridCol w:w="365"/>
        <w:gridCol w:w="627"/>
        <w:gridCol w:w="569"/>
        <w:gridCol w:w="403"/>
        <w:gridCol w:w="222"/>
        <w:gridCol w:w="222"/>
        <w:gridCol w:w="257"/>
        <w:gridCol w:w="236"/>
        <w:gridCol w:w="1920"/>
        <w:gridCol w:w="1373"/>
        <w:gridCol w:w="1200"/>
      </w:tblGrid>
      <w:tr w:rsidR="00C26D7B" w:rsidRPr="00C26D7B" w:rsidTr="00C2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I66"/>
            <w:bookmarkEnd w:id="4"/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Приложение № 1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 ЗАТО г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елезногорск </w:t>
            </w:r>
          </w:p>
        </w:tc>
      </w:tr>
      <w:tr w:rsidR="00C26D7B" w:rsidRPr="00C26D7B" w:rsidTr="00C2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01</w:t>
            </w:r>
            <w:r w:rsidRPr="00C26D7B">
              <w:rPr>
                <w:rFonts w:ascii="Times New Roman" w:eastAsia="Times New Roman" w:hAnsi="Times New Roman"/>
                <w:sz w:val="20"/>
              </w:rPr>
              <w:t xml:space="preserve">.11.2023 № </w:t>
            </w:r>
            <w:r>
              <w:rPr>
                <w:rFonts w:ascii="Times New Roman" w:eastAsia="Times New Roman" w:hAnsi="Times New Roman"/>
                <w:sz w:val="20"/>
              </w:rPr>
              <w:t>2205</w:t>
            </w:r>
          </w:p>
        </w:tc>
      </w:tr>
      <w:tr w:rsidR="00C26D7B" w:rsidRPr="00C26D7B" w:rsidTr="00C2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26D7B" w:rsidRPr="00C26D7B" w:rsidTr="00C26D7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Приложение № 1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  </w:t>
            </w:r>
          </w:p>
        </w:tc>
      </w:tr>
      <w:tr w:rsidR="00C26D7B" w:rsidRPr="00C26D7B" w:rsidTr="00C26D7B">
        <w:trPr>
          <w:trHeight w:val="585"/>
        </w:trPr>
        <w:tc>
          <w:tcPr>
            <w:tcW w:w="15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26D7B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C26D7B" w:rsidRPr="00C26D7B" w:rsidTr="00C26D7B">
        <w:trPr>
          <w:trHeight w:val="330"/>
        </w:trPr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0400000000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123 713 838,45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9 560 532,00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142 754 902,45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комплекса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10 108 109,45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10 108 109,45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Текущий ремонт участка теплосети от ТК-18Б до ТК-18Г по ул.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Северная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0410000150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0410000150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0410000150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0410000150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0410000150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684 580,00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 xml:space="preserve"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</w:t>
            </w:r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>огороднических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>04100S5750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04100S5750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04100S5750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04100S5750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04100S5750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хозяйства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113 105 729,00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9 560 532,00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132 146 793,00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Организация и содержание мест захоронения в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>. Железногорске, пос. Подгорном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9 638 012,00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28 599 076,00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9 638 012,00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28 599 076,00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9 638 012,00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28 599 076,00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9 638 012,00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28 599 076,00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9 638 012,00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9 480 532,00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28 599 076,00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Строительство объекта ритуального назначения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11 304 637,00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6 661 863,00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 xml:space="preserve">Перенос (перезахоронение) останков умерших на муниципальном кладбище по решению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>Администрации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>0420000080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860 250,00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Расходы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04200S5900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83 927 700,00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lastRenderedPageBreak/>
              <w:t xml:space="preserve">Подпрограмма "Энергосбережение и повышение энергетической 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эффективности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0430000000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55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26D7B" w:rsidRPr="00C26D7B" w:rsidTr="00C26D7B">
        <w:trPr>
          <w:trHeight w:val="570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и.о</w:t>
            </w: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.р</w:t>
            </w:r>
            <w:proofErr w:type="gramEnd"/>
            <w:r w:rsidRPr="00C26D7B">
              <w:rPr>
                <w:rFonts w:ascii="Times New Roman" w:eastAsia="Times New Roman" w:hAnsi="Times New Roman"/>
                <w:sz w:val="20"/>
              </w:rPr>
              <w:t>уководителя УГХ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26D7B">
              <w:rPr>
                <w:rFonts w:ascii="Times New Roman" w:eastAsia="Times New Roman" w:hAnsi="Times New Roman"/>
                <w:sz w:val="20"/>
              </w:rPr>
              <w:t>Т.В.Синкина</w:t>
            </w:r>
            <w:proofErr w:type="spellEnd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C26D7B" w:rsidRDefault="00C26D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C26D7B" w:rsidSect="00C26D7B">
          <w:pgSz w:w="16840" w:h="11907" w:orient="landscape" w:code="9"/>
          <w:pgMar w:top="1588" w:right="624" w:bottom="794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3780" w:type="dxa"/>
        <w:tblInd w:w="93" w:type="dxa"/>
        <w:tblLook w:val="04A0"/>
      </w:tblPr>
      <w:tblGrid>
        <w:gridCol w:w="1960"/>
        <w:gridCol w:w="3440"/>
        <w:gridCol w:w="1680"/>
        <w:gridCol w:w="1820"/>
        <w:gridCol w:w="1600"/>
        <w:gridCol w:w="1620"/>
        <w:gridCol w:w="1660"/>
      </w:tblGrid>
      <w:tr w:rsidR="00C26D7B" w:rsidRPr="00C26D7B" w:rsidTr="00C26D7B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 ЗАТО г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елезногорск от 23.11.2022 № 2420</w:t>
            </w:r>
          </w:p>
        </w:tc>
      </w:tr>
      <w:tr w:rsidR="00C26D7B" w:rsidRPr="00C26D7B" w:rsidTr="00C26D7B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от 01.11.2023 № 2205</w:t>
            </w:r>
          </w:p>
        </w:tc>
      </w:tr>
      <w:tr w:rsidR="00C26D7B" w:rsidRPr="00C26D7B" w:rsidTr="00C26D7B">
        <w:trPr>
          <w:trHeight w:val="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43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</w:tc>
      </w:tr>
      <w:tr w:rsidR="00C26D7B" w:rsidRPr="00C26D7B" w:rsidTr="00C26D7B">
        <w:trPr>
          <w:trHeight w:val="11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   </w:t>
            </w:r>
          </w:p>
        </w:tc>
      </w:tr>
      <w:tr w:rsidR="00C26D7B" w:rsidRPr="00C26D7B" w:rsidTr="00C26D7B">
        <w:trPr>
          <w:trHeight w:val="750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26D7B" w:rsidRPr="00C26D7B" w:rsidTr="00C26D7B">
        <w:trPr>
          <w:trHeight w:val="21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23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системы/ источники финансирования</w:t>
            </w: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C26D7B" w:rsidRPr="00C26D7B" w:rsidTr="00C26D7B">
        <w:trPr>
          <w:trHeight w:val="2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123 713 838,45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9 560 532,00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142 754 902,45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51 120,00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51 120,00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93 215 034,62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20 880,00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93 235 914,62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30 498 803,83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9 488 532,00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49 467 867,83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Подпрограмма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"Модернизация и капитальный ремонт объектов коммунальной инфраструктуры и энергетического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комплекса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10 108 109,45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10 108 109,45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9 287 334,62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9 287 334,62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820 774,83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820 774,83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Подпрограмма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хозяйства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 Железногорск»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113 105 729,00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9 560 532,00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132 146 793,00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51 120,00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51 120,00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83 927 700,00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20 880,00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83 948 580,00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29 178 029,00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9 488 532,00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48 147 093,00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«Энергосбережение и повышение </w:t>
            </w: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энергетической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эффективности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Всего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C26D7B" w:rsidRPr="00C26D7B" w:rsidTr="00C26D7B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C26D7B" w:rsidRPr="00C26D7B" w:rsidTr="00C26D7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И.о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.р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уководителя УГХ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Т.В.Синкина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C26D7B" w:rsidRDefault="00C26D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C26D7B" w:rsidSect="00C26D7B">
          <w:pgSz w:w="16840" w:h="11907" w:orient="landscape" w:code="9"/>
          <w:pgMar w:top="1588" w:right="624" w:bottom="794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4323"/>
        <w:gridCol w:w="1895"/>
        <w:gridCol w:w="1228"/>
        <w:gridCol w:w="728"/>
        <w:gridCol w:w="753"/>
        <w:gridCol w:w="595"/>
        <w:gridCol w:w="814"/>
        <w:gridCol w:w="616"/>
        <w:gridCol w:w="658"/>
        <w:gridCol w:w="997"/>
        <w:gridCol w:w="2881"/>
      </w:tblGrid>
      <w:tr w:rsidR="00C26D7B" w:rsidRPr="00C26D7B" w:rsidTr="00C26D7B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Приложение № 3 к постановлению Администрации ЗАТО г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елезногорск 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01.</w:t>
            </w: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11.2023 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2205</w:t>
            </w:r>
          </w:p>
        </w:tc>
      </w:tr>
      <w:tr w:rsidR="00C26D7B" w:rsidRPr="00C26D7B" w:rsidTr="00BA12EA">
        <w:trPr>
          <w:trHeight w:val="7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Приложение № 2                                                                      к муниципальной подпрограмме  "Модернизация и капитальный ремонт объектов  коммунальной инфраструктуры и энергетического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комплекса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 </w:t>
            </w:r>
          </w:p>
        </w:tc>
      </w:tr>
      <w:tr w:rsidR="00C26D7B" w:rsidRPr="00C26D7B" w:rsidTr="00BA12EA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Перечень мероприятий подпрограммы </w:t>
            </w:r>
          </w:p>
        </w:tc>
      </w:tr>
      <w:tr w:rsidR="00C26D7B" w:rsidRPr="00C26D7B" w:rsidTr="00C26D7B">
        <w:trPr>
          <w:trHeight w:val="2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Цели, </w:t>
            </w:r>
            <w:proofErr w:type="spell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задачи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,м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ероприятия</w:t>
            </w:r>
            <w:proofErr w:type="spell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( 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в натуральном выражении)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развития  жилищно-коммунального и энергетического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комплекса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инфраструктуры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C26D7B">
              <w:rPr>
                <w:rFonts w:ascii="Times New Roman" w:eastAsia="Times New Roman" w:hAnsi="Times New Roman"/>
                <w:sz w:val="20"/>
              </w:rPr>
              <w:t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Администрации ЗАТО г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04100S5750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9 423 529,45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Обеспечение электроснабжения потребителей СНТ № 42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Текущий ремонт участка теплосети от ТК-18Б до ТК-18Г по ул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.С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еверная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 Администрации ЗАТО г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0410000150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6D7B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684 580,00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684 580,00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  теплоснабжения потребителей 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10 108 109,45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10 108 109,45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26D7B" w:rsidRPr="00C26D7B" w:rsidTr="00C26D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ЗАТО г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10 108 109,45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10 108 109,45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26D7B" w:rsidRPr="00C26D7B" w:rsidTr="00C26D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C26D7B" w:rsidRPr="00C26D7B" w:rsidTr="00C2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И.о</w:t>
            </w:r>
            <w:proofErr w:type="gram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.р</w:t>
            </w:r>
            <w:proofErr w:type="gramEnd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уководителя УГХ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C26D7B">
              <w:rPr>
                <w:rFonts w:ascii="Times New Roman" w:eastAsia="Times New Roman" w:hAnsi="Times New Roman"/>
                <w:color w:val="000000"/>
                <w:sz w:val="20"/>
              </w:rPr>
              <w:t>Т.В.Синкина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D7B" w:rsidRPr="00C26D7B" w:rsidRDefault="00C26D7B" w:rsidP="00C26D7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BA12EA" w:rsidRDefault="00BA12E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BA12EA" w:rsidSect="00C26D7B">
          <w:pgSz w:w="16840" w:h="11907" w:orient="landscape" w:code="9"/>
          <w:pgMar w:top="1588" w:right="624" w:bottom="794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3559"/>
        <w:gridCol w:w="2126"/>
        <w:gridCol w:w="158"/>
        <w:gridCol w:w="1118"/>
        <w:gridCol w:w="118"/>
        <w:gridCol w:w="449"/>
        <w:gridCol w:w="279"/>
        <w:gridCol w:w="430"/>
        <w:gridCol w:w="323"/>
        <w:gridCol w:w="244"/>
        <w:gridCol w:w="351"/>
        <w:gridCol w:w="830"/>
        <w:gridCol w:w="95"/>
        <w:gridCol w:w="754"/>
        <w:gridCol w:w="96"/>
        <w:gridCol w:w="753"/>
        <w:gridCol w:w="98"/>
        <w:gridCol w:w="845"/>
        <w:gridCol w:w="289"/>
        <w:gridCol w:w="2573"/>
      </w:tblGrid>
      <w:tr w:rsidR="00BA12EA" w:rsidRPr="00BA12EA" w:rsidTr="00BA12EA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Приложение № 4</w:t>
            </w:r>
          </w:p>
        </w:tc>
      </w:tr>
      <w:tr w:rsidR="00BA12EA" w:rsidRPr="00BA12EA" w:rsidTr="00BA12EA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 ЗАТО г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  01</w:t>
            </w: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.11.2023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2205</w:t>
            </w:r>
          </w:p>
        </w:tc>
      </w:tr>
      <w:tr w:rsidR="00BA12EA" w:rsidRPr="00BA12EA" w:rsidTr="00BA12EA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Приложение № 2                                                                                                к подпрограмме  "Развитие объектов социальной сферы, специального назначения и жилищно-коммунального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хозяйства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Железногорск"</w:t>
            </w:r>
          </w:p>
        </w:tc>
      </w:tr>
      <w:tr w:rsidR="00BA12EA" w:rsidRPr="00BA12EA" w:rsidTr="00BA12EA">
        <w:trPr>
          <w:trHeight w:val="315"/>
        </w:trPr>
        <w:tc>
          <w:tcPr>
            <w:tcW w:w="154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Перечень мероприятий подпрограммы</w:t>
            </w:r>
          </w:p>
        </w:tc>
      </w:tr>
      <w:tr w:rsidR="00BA12EA" w:rsidRPr="00BA12EA" w:rsidTr="00BA12EA">
        <w:trPr>
          <w:trHeight w:val="22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Расходы,  рублей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( 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натуральном выражении)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</w:t>
            </w:r>
          </w:p>
        </w:tc>
        <w:tc>
          <w:tcPr>
            <w:tcW w:w="11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благоприятных и безопасных условий проживания граждан и обеспечение доступности предоставляемых социальных и коммунальных услуг на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Железногорск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Задача 1</w:t>
            </w:r>
          </w:p>
        </w:tc>
        <w:tc>
          <w:tcPr>
            <w:tcW w:w="11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Оказание населению качественных услуг в области коммунально-бытовой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сферы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 xml:space="preserve">1.1.Организация и содержание мест захоронения в </w:t>
            </w:r>
            <w:proofErr w:type="gramStart"/>
            <w:r w:rsidRPr="00BA12EA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12EA">
              <w:rPr>
                <w:rFonts w:ascii="Times New Roman" w:eastAsia="Times New Roman" w:hAnsi="Times New Roman"/>
                <w:sz w:val="20"/>
              </w:rPr>
              <w:t>. Железногорске, пос. Подгорном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9 638 012,00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28 599 076,00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1.2. Строительство объекта ритуального назначения (кладбище)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11 304 637,00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11 304 637,00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Строительство нового городского кладбища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6 661 863,00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6 661 863,00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Посещение бани  по льготным тарифам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-н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е менее 29000 человек в год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1.4.Организация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713 267,00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713 267,00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Содержание 5,0  Га земельных участков, занятых кладбищами, в поселках Додоново, Новый путь, деревне Шивера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1.5. Перенос (перезахоронение) останков умерших на муниципальном кладбище по решению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Администрации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0420000080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12E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860 250,00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860 250,00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перенос 12-ти могил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1.6. Расходы на обустройство и восстановление  воинских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04200L2990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обустройство 5 могил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1.7.Расходы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гЖелезногорск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04200S5900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83 927 700,00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83 927 700,00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возмещение затрат единой теплоснабжающей организации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113 105 729,00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9 560 532,00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132 146 793,00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Администарция</w:t>
            </w:r>
            <w:proofErr w:type="spell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113 105 729,00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9 560 532,00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132 146 793,00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735"/>
        </w:trPr>
        <w:tc>
          <w:tcPr>
            <w:tcW w:w="6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И.о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.р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уководителя УГХ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Т.В.Синкина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BA12EA" w:rsidRDefault="00BA12E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BA12EA" w:rsidSect="00C26D7B">
          <w:pgSz w:w="16840" w:h="11907" w:orient="landscape" w:code="9"/>
          <w:pgMar w:top="1588" w:right="624" w:bottom="794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55"/>
        <w:gridCol w:w="4464"/>
        <w:gridCol w:w="983"/>
        <w:gridCol w:w="1410"/>
        <w:gridCol w:w="1398"/>
        <w:gridCol w:w="1418"/>
        <w:gridCol w:w="855"/>
        <w:gridCol w:w="1170"/>
        <w:gridCol w:w="1188"/>
        <w:gridCol w:w="216"/>
        <w:gridCol w:w="1100"/>
        <w:gridCol w:w="177"/>
        <w:gridCol w:w="554"/>
      </w:tblGrid>
      <w:tr w:rsidR="00BA12EA" w:rsidRPr="00BA12EA" w:rsidTr="00BA12EA">
        <w:trPr>
          <w:gridAfter w:val="1"/>
          <w:wAfter w:w="554" w:type="dxa"/>
          <w:trHeight w:val="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Приложение № 5</w:t>
            </w:r>
          </w:p>
        </w:tc>
      </w:tr>
      <w:tr w:rsidR="00BA12EA" w:rsidRPr="00BA12EA" w:rsidTr="00BA12EA">
        <w:trPr>
          <w:gridAfter w:val="1"/>
          <w:wAfter w:w="554" w:type="dxa"/>
          <w:trHeight w:val="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 ЗАТО г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елезногорск от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01</w:t>
            </w: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.11.2023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2205</w:t>
            </w:r>
          </w:p>
        </w:tc>
      </w:tr>
      <w:tr w:rsidR="00BA12EA" w:rsidRPr="00BA12EA" w:rsidTr="00BA12EA">
        <w:trPr>
          <w:gridAfter w:val="1"/>
          <w:wAfter w:w="554" w:type="dxa"/>
          <w:trHeight w:val="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Приложение № 5                                                              </w:t>
            </w:r>
          </w:p>
        </w:tc>
      </w:tr>
      <w:tr w:rsidR="00BA12EA" w:rsidRPr="00BA12EA" w:rsidTr="00BA12EA">
        <w:trPr>
          <w:gridAfter w:val="1"/>
          <w:wAfter w:w="554" w:type="dxa"/>
          <w:trHeight w:val="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 муниципальной программе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gridAfter w:val="1"/>
          <w:wAfter w:w="554" w:type="dxa"/>
          <w:trHeight w:val="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ЗАТО Железногорск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gridAfter w:val="1"/>
          <w:wAfter w:w="554" w:type="dxa"/>
          <w:trHeight w:val="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   </w:t>
            </w:r>
          </w:p>
        </w:tc>
      </w:tr>
      <w:tr w:rsidR="00BA12EA" w:rsidRPr="00BA12EA" w:rsidTr="00BA12EA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trHeight w:val="20"/>
        </w:trPr>
        <w:tc>
          <w:tcPr>
            <w:tcW w:w="15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собственности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Железногорск, </w:t>
            </w:r>
          </w:p>
        </w:tc>
      </w:tr>
      <w:tr w:rsidR="00BA12EA" w:rsidRPr="00BA12EA" w:rsidTr="00BA12EA">
        <w:trPr>
          <w:trHeight w:val="20"/>
        </w:trPr>
        <w:tc>
          <w:tcPr>
            <w:tcW w:w="15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BA12EA" w:rsidRPr="00BA12EA" w:rsidTr="00BA12EA">
        <w:trPr>
          <w:trHeight w:val="465"/>
        </w:trPr>
        <w:tc>
          <w:tcPr>
            <w:tcW w:w="154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Наименование объекта, территория </w:t>
            </w:r>
            <w:proofErr w:type="spell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стоительства</w:t>
            </w:r>
            <w:proofErr w:type="spell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(приобретения) *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реконструкции, технического перевооружения (приобретения)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(предельная) или  сметная стоимость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01.01. очередного финансового года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BA12EA" w:rsidRPr="00BA12EA" w:rsidTr="00BA12EA">
        <w:trPr>
          <w:trHeight w:val="2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</w:tr>
      <w:tr w:rsidR="00BA12EA" w:rsidRPr="00BA12EA" w:rsidTr="00BA12EA">
        <w:trPr>
          <w:trHeight w:val="2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Наименование подпрограммы 1 «Модернизация и капитальный ремонт объектов коммунальной инфраструктуры и энергетического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комплекса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Наименование мероприятия 1:  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Заказчик 1 Администрация ЗАТО г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Объект 1:  Строительство объекта электроснабжения для обеспечения подключения некоммерческого товарищества № 42 «Росиночка» к источнику электроснабжения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длина трассы -1620 метров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2021-2023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9 423 529,45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483 944,58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9423529,45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9 423 529,45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9 287 334,62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136 194,83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9 423 529,45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9 287 334,62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136 194,83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9 423 529,45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9 287 334,62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136 194,83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Итого по подпрограмме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9 423 529,45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9 287 334,62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136 194,83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Наименование подпрограммы 2 «Развитие объектов социальной сферы, специального назначения и  жилищно-коммунального 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хозяйства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мероприятия 1:   Строительство объекта ритуального назначения (кладбище)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Заказчик 1 МКУ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"У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правление имущественного комплекса"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Объект 1:   Строительство объекта ритуального назначения (кладбище)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40 Га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2021-2025*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230 000 000,00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1 512 180,18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228 487 819,82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Итого по подпрограмме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11 304 637,00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Итого по программе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20 728 166,45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9 287 334,62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11 440 831,83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 Главный распорядитель 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20 728 166,45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краевой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9 287 334,62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A12EA" w:rsidRPr="00BA12EA" w:rsidTr="00BA12EA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 xml:space="preserve">11 440 831,83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BA12EA" w:rsidRPr="00BA12EA" w:rsidTr="00BA12EA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A12EA" w:rsidRPr="00BA12EA" w:rsidTr="00BA12EA">
        <w:trPr>
          <w:trHeight w:val="54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и.о</w:t>
            </w:r>
            <w:proofErr w:type="gramStart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.р</w:t>
            </w:r>
            <w:proofErr w:type="gramEnd"/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уководителя  УГХ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12EA">
              <w:rPr>
                <w:rFonts w:ascii="Times New Roman" w:eastAsia="Times New Roman" w:hAnsi="Times New Roman"/>
                <w:color w:val="000000"/>
                <w:sz w:val="20"/>
              </w:rPr>
              <w:t>Т.В. Синкина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EA" w:rsidRPr="00BA12EA" w:rsidRDefault="00BA12EA" w:rsidP="00BA12E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C26D7B" w:rsidRPr="00081B17" w:rsidRDefault="00C26D7B" w:rsidP="00BA12E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C26D7B" w:rsidRPr="00081B17" w:rsidSect="00C26D7B">
      <w:pgSz w:w="16840" w:h="11907" w:orient="landscape" w:code="9"/>
      <w:pgMar w:top="1588" w:right="624" w:bottom="794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7B" w:rsidRDefault="00C26D7B">
      <w:r>
        <w:separator/>
      </w:r>
    </w:p>
  </w:endnote>
  <w:endnote w:type="continuationSeparator" w:id="0">
    <w:p w:rsidR="00C26D7B" w:rsidRDefault="00C2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7B" w:rsidRDefault="00C26D7B">
      <w:r>
        <w:separator/>
      </w:r>
    </w:p>
  </w:footnote>
  <w:footnote w:type="continuationSeparator" w:id="0">
    <w:p w:rsidR="00C26D7B" w:rsidRDefault="00C26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7B" w:rsidRDefault="00C26D7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C26D7B" w:rsidRDefault="00C26D7B">
        <w:pPr>
          <w:pStyle w:val="a7"/>
          <w:jc w:val="center"/>
        </w:pPr>
      </w:p>
    </w:sdtContent>
  </w:sdt>
  <w:p w:rsidR="00C26D7B" w:rsidRDefault="00C26D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FEE"/>
    <w:rsid w:val="00037BA6"/>
    <w:rsid w:val="00037CE5"/>
    <w:rsid w:val="00042B10"/>
    <w:rsid w:val="00043EDC"/>
    <w:rsid w:val="00044C8E"/>
    <w:rsid w:val="00044D7D"/>
    <w:rsid w:val="00047DC8"/>
    <w:rsid w:val="0005688E"/>
    <w:rsid w:val="00066D4D"/>
    <w:rsid w:val="0007189C"/>
    <w:rsid w:val="00073B53"/>
    <w:rsid w:val="00074B49"/>
    <w:rsid w:val="00077644"/>
    <w:rsid w:val="00077BDA"/>
    <w:rsid w:val="00080D9B"/>
    <w:rsid w:val="0008105A"/>
    <w:rsid w:val="00081B17"/>
    <w:rsid w:val="000851CB"/>
    <w:rsid w:val="00087644"/>
    <w:rsid w:val="000902EF"/>
    <w:rsid w:val="00096612"/>
    <w:rsid w:val="000A33FB"/>
    <w:rsid w:val="000A36AD"/>
    <w:rsid w:val="000A6518"/>
    <w:rsid w:val="000B2EC1"/>
    <w:rsid w:val="000D4950"/>
    <w:rsid w:val="000D6D5D"/>
    <w:rsid w:val="000D6E29"/>
    <w:rsid w:val="000E34B3"/>
    <w:rsid w:val="000E5E82"/>
    <w:rsid w:val="000F534B"/>
    <w:rsid w:val="000F6437"/>
    <w:rsid w:val="000F79F5"/>
    <w:rsid w:val="00107D77"/>
    <w:rsid w:val="00113B11"/>
    <w:rsid w:val="00114309"/>
    <w:rsid w:val="001162BF"/>
    <w:rsid w:val="0011652C"/>
    <w:rsid w:val="00116A81"/>
    <w:rsid w:val="001233B3"/>
    <w:rsid w:val="00134625"/>
    <w:rsid w:val="00140E88"/>
    <w:rsid w:val="0014173A"/>
    <w:rsid w:val="00146616"/>
    <w:rsid w:val="0015258F"/>
    <w:rsid w:val="0015324E"/>
    <w:rsid w:val="00153777"/>
    <w:rsid w:val="00156E0F"/>
    <w:rsid w:val="001613AC"/>
    <w:rsid w:val="001656E0"/>
    <w:rsid w:val="001730AB"/>
    <w:rsid w:val="0018070E"/>
    <w:rsid w:val="0018261C"/>
    <w:rsid w:val="00183F76"/>
    <w:rsid w:val="00187615"/>
    <w:rsid w:val="001879EB"/>
    <w:rsid w:val="0019229F"/>
    <w:rsid w:val="00196814"/>
    <w:rsid w:val="001A1872"/>
    <w:rsid w:val="001A36AE"/>
    <w:rsid w:val="001A4AE8"/>
    <w:rsid w:val="001A50DE"/>
    <w:rsid w:val="001A6E5E"/>
    <w:rsid w:val="001B019A"/>
    <w:rsid w:val="001B153D"/>
    <w:rsid w:val="001B171D"/>
    <w:rsid w:val="001B1AAA"/>
    <w:rsid w:val="001C3DDB"/>
    <w:rsid w:val="001D2107"/>
    <w:rsid w:val="001E0F94"/>
    <w:rsid w:val="001E1917"/>
    <w:rsid w:val="001E193E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274"/>
    <w:rsid w:val="002358EC"/>
    <w:rsid w:val="00240597"/>
    <w:rsid w:val="00242294"/>
    <w:rsid w:val="00246024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102C"/>
    <w:rsid w:val="00284F68"/>
    <w:rsid w:val="00286692"/>
    <w:rsid w:val="00286CEF"/>
    <w:rsid w:val="002A5F4A"/>
    <w:rsid w:val="002A65FF"/>
    <w:rsid w:val="002A7EB9"/>
    <w:rsid w:val="002B46E9"/>
    <w:rsid w:val="002B4D4F"/>
    <w:rsid w:val="002B535B"/>
    <w:rsid w:val="002B5D57"/>
    <w:rsid w:val="002C4E54"/>
    <w:rsid w:val="002C51B9"/>
    <w:rsid w:val="002C6791"/>
    <w:rsid w:val="002D00FB"/>
    <w:rsid w:val="002D0725"/>
    <w:rsid w:val="002D2A03"/>
    <w:rsid w:val="002D5DAC"/>
    <w:rsid w:val="002D64F0"/>
    <w:rsid w:val="002E1087"/>
    <w:rsid w:val="002E167B"/>
    <w:rsid w:val="002E1F0A"/>
    <w:rsid w:val="002E34FF"/>
    <w:rsid w:val="002E5CC9"/>
    <w:rsid w:val="002F18E4"/>
    <w:rsid w:val="002F764C"/>
    <w:rsid w:val="00303FDB"/>
    <w:rsid w:val="00311E89"/>
    <w:rsid w:val="00315B12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1EDF"/>
    <w:rsid w:val="00396C4C"/>
    <w:rsid w:val="00397B3E"/>
    <w:rsid w:val="003A06E6"/>
    <w:rsid w:val="003A0C2F"/>
    <w:rsid w:val="003A13DB"/>
    <w:rsid w:val="003A2559"/>
    <w:rsid w:val="003A26E1"/>
    <w:rsid w:val="003A3CBF"/>
    <w:rsid w:val="003B2D52"/>
    <w:rsid w:val="003C19D7"/>
    <w:rsid w:val="003C3192"/>
    <w:rsid w:val="003C750A"/>
    <w:rsid w:val="003C7925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55D"/>
    <w:rsid w:val="0041595F"/>
    <w:rsid w:val="00424AEB"/>
    <w:rsid w:val="0044144D"/>
    <w:rsid w:val="00452B82"/>
    <w:rsid w:val="00452BB7"/>
    <w:rsid w:val="00452D54"/>
    <w:rsid w:val="00454950"/>
    <w:rsid w:val="004577CE"/>
    <w:rsid w:val="00457E20"/>
    <w:rsid w:val="004629F7"/>
    <w:rsid w:val="0046386D"/>
    <w:rsid w:val="004677CD"/>
    <w:rsid w:val="0048473E"/>
    <w:rsid w:val="00487546"/>
    <w:rsid w:val="00492656"/>
    <w:rsid w:val="004B48F1"/>
    <w:rsid w:val="004B502F"/>
    <w:rsid w:val="004C11E6"/>
    <w:rsid w:val="004C2476"/>
    <w:rsid w:val="004C5289"/>
    <w:rsid w:val="004D1B6A"/>
    <w:rsid w:val="004D5738"/>
    <w:rsid w:val="004D5E29"/>
    <w:rsid w:val="004D5E43"/>
    <w:rsid w:val="004D6B8A"/>
    <w:rsid w:val="004D7397"/>
    <w:rsid w:val="004E14DC"/>
    <w:rsid w:val="004E16B6"/>
    <w:rsid w:val="004E4847"/>
    <w:rsid w:val="004F2B35"/>
    <w:rsid w:val="004F6657"/>
    <w:rsid w:val="004F6C66"/>
    <w:rsid w:val="0050151C"/>
    <w:rsid w:val="00502595"/>
    <w:rsid w:val="00511856"/>
    <w:rsid w:val="005140A1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836"/>
    <w:rsid w:val="005A4314"/>
    <w:rsid w:val="005B0D8B"/>
    <w:rsid w:val="005B1445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24A3A"/>
    <w:rsid w:val="0063572E"/>
    <w:rsid w:val="0065641B"/>
    <w:rsid w:val="0066524A"/>
    <w:rsid w:val="00670913"/>
    <w:rsid w:val="00672456"/>
    <w:rsid w:val="006818EF"/>
    <w:rsid w:val="00683E5A"/>
    <w:rsid w:val="00684A9B"/>
    <w:rsid w:val="006916F5"/>
    <w:rsid w:val="006931E0"/>
    <w:rsid w:val="00697494"/>
    <w:rsid w:val="006A0457"/>
    <w:rsid w:val="006A1E47"/>
    <w:rsid w:val="006A273B"/>
    <w:rsid w:val="006A2C9E"/>
    <w:rsid w:val="006A701D"/>
    <w:rsid w:val="006B0D79"/>
    <w:rsid w:val="006B4CFA"/>
    <w:rsid w:val="006C1F1E"/>
    <w:rsid w:val="006C3008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33EE5"/>
    <w:rsid w:val="00741763"/>
    <w:rsid w:val="0074343E"/>
    <w:rsid w:val="007434B8"/>
    <w:rsid w:val="007460EB"/>
    <w:rsid w:val="00747680"/>
    <w:rsid w:val="00754686"/>
    <w:rsid w:val="00757E8A"/>
    <w:rsid w:val="00762BDC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1C2A"/>
    <w:rsid w:val="007A1F74"/>
    <w:rsid w:val="007A2814"/>
    <w:rsid w:val="007A496E"/>
    <w:rsid w:val="007B4B8A"/>
    <w:rsid w:val="007C0068"/>
    <w:rsid w:val="007C167B"/>
    <w:rsid w:val="007C771D"/>
    <w:rsid w:val="007D002A"/>
    <w:rsid w:val="007D2B52"/>
    <w:rsid w:val="007D70CB"/>
    <w:rsid w:val="007E13D4"/>
    <w:rsid w:val="007E40EA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0110"/>
    <w:rsid w:val="00825C3C"/>
    <w:rsid w:val="00837150"/>
    <w:rsid w:val="00840DDA"/>
    <w:rsid w:val="008454F0"/>
    <w:rsid w:val="00847091"/>
    <w:rsid w:val="0084740B"/>
    <w:rsid w:val="008509CC"/>
    <w:rsid w:val="00853E53"/>
    <w:rsid w:val="00857E7F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A5557"/>
    <w:rsid w:val="008B17A2"/>
    <w:rsid w:val="008B1913"/>
    <w:rsid w:val="008B5B7C"/>
    <w:rsid w:val="008B6F9F"/>
    <w:rsid w:val="008C0F9E"/>
    <w:rsid w:val="008C0FF7"/>
    <w:rsid w:val="008C2045"/>
    <w:rsid w:val="008D2694"/>
    <w:rsid w:val="008D6A79"/>
    <w:rsid w:val="008E0534"/>
    <w:rsid w:val="008E1827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0648"/>
    <w:rsid w:val="009419ED"/>
    <w:rsid w:val="00942E03"/>
    <w:rsid w:val="00944C5B"/>
    <w:rsid w:val="00946B2B"/>
    <w:rsid w:val="00960047"/>
    <w:rsid w:val="0096207E"/>
    <w:rsid w:val="00964458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C2786"/>
    <w:rsid w:val="009C7088"/>
    <w:rsid w:val="009D1510"/>
    <w:rsid w:val="009D4019"/>
    <w:rsid w:val="009E13AB"/>
    <w:rsid w:val="009E5F7A"/>
    <w:rsid w:val="009F21C3"/>
    <w:rsid w:val="009F5460"/>
    <w:rsid w:val="00A0330B"/>
    <w:rsid w:val="00A043C7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2122"/>
    <w:rsid w:val="00A47400"/>
    <w:rsid w:val="00A76F58"/>
    <w:rsid w:val="00A82CCF"/>
    <w:rsid w:val="00A852C1"/>
    <w:rsid w:val="00AB51AA"/>
    <w:rsid w:val="00AB52D2"/>
    <w:rsid w:val="00AB6E35"/>
    <w:rsid w:val="00AC2816"/>
    <w:rsid w:val="00AC2E0E"/>
    <w:rsid w:val="00AD5C93"/>
    <w:rsid w:val="00AE46CE"/>
    <w:rsid w:val="00AE5EC2"/>
    <w:rsid w:val="00AE6B13"/>
    <w:rsid w:val="00AF1965"/>
    <w:rsid w:val="00AF2BA2"/>
    <w:rsid w:val="00AF3AD8"/>
    <w:rsid w:val="00AF61B9"/>
    <w:rsid w:val="00B00E43"/>
    <w:rsid w:val="00B11E34"/>
    <w:rsid w:val="00B12529"/>
    <w:rsid w:val="00B13526"/>
    <w:rsid w:val="00B20A73"/>
    <w:rsid w:val="00B23EC7"/>
    <w:rsid w:val="00B30C1B"/>
    <w:rsid w:val="00B31360"/>
    <w:rsid w:val="00B36576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85BBE"/>
    <w:rsid w:val="00B919B7"/>
    <w:rsid w:val="00B936D9"/>
    <w:rsid w:val="00B9397C"/>
    <w:rsid w:val="00BA0C4B"/>
    <w:rsid w:val="00BA12EA"/>
    <w:rsid w:val="00BA15B5"/>
    <w:rsid w:val="00BA3C97"/>
    <w:rsid w:val="00BA3CDB"/>
    <w:rsid w:val="00BA61DF"/>
    <w:rsid w:val="00BB4090"/>
    <w:rsid w:val="00BB4F9A"/>
    <w:rsid w:val="00BB52A4"/>
    <w:rsid w:val="00BB640E"/>
    <w:rsid w:val="00BC4018"/>
    <w:rsid w:val="00BC7501"/>
    <w:rsid w:val="00BD4442"/>
    <w:rsid w:val="00BE2799"/>
    <w:rsid w:val="00BE2E9E"/>
    <w:rsid w:val="00BF1DED"/>
    <w:rsid w:val="00BF2B09"/>
    <w:rsid w:val="00BF4E87"/>
    <w:rsid w:val="00C050F9"/>
    <w:rsid w:val="00C05809"/>
    <w:rsid w:val="00C0599F"/>
    <w:rsid w:val="00C13622"/>
    <w:rsid w:val="00C14D90"/>
    <w:rsid w:val="00C17FF9"/>
    <w:rsid w:val="00C26D7B"/>
    <w:rsid w:val="00C30BE6"/>
    <w:rsid w:val="00C34068"/>
    <w:rsid w:val="00C408C8"/>
    <w:rsid w:val="00C4181F"/>
    <w:rsid w:val="00C41F63"/>
    <w:rsid w:val="00C42CD1"/>
    <w:rsid w:val="00C42F20"/>
    <w:rsid w:val="00C42F9B"/>
    <w:rsid w:val="00C4332D"/>
    <w:rsid w:val="00C441F2"/>
    <w:rsid w:val="00C510A0"/>
    <w:rsid w:val="00C53FEC"/>
    <w:rsid w:val="00C54839"/>
    <w:rsid w:val="00C57F8F"/>
    <w:rsid w:val="00C7556E"/>
    <w:rsid w:val="00C772E0"/>
    <w:rsid w:val="00C776A1"/>
    <w:rsid w:val="00C82F32"/>
    <w:rsid w:val="00C85C4C"/>
    <w:rsid w:val="00C93AC8"/>
    <w:rsid w:val="00CB19EB"/>
    <w:rsid w:val="00CB2BEB"/>
    <w:rsid w:val="00CB5E14"/>
    <w:rsid w:val="00CB6AD9"/>
    <w:rsid w:val="00CB716E"/>
    <w:rsid w:val="00CC2892"/>
    <w:rsid w:val="00CC661C"/>
    <w:rsid w:val="00CD5149"/>
    <w:rsid w:val="00CD5F1B"/>
    <w:rsid w:val="00CD6043"/>
    <w:rsid w:val="00CD6AC6"/>
    <w:rsid w:val="00CD7175"/>
    <w:rsid w:val="00CF5CE9"/>
    <w:rsid w:val="00CF75BF"/>
    <w:rsid w:val="00CF7DAF"/>
    <w:rsid w:val="00D00932"/>
    <w:rsid w:val="00D01B55"/>
    <w:rsid w:val="00D06367"/>
    <w:rsid w:val="00D06399"/>
    <w:rsid w:val="00D13F8B"/>
    <w:rsid w:val="00D141E6"/>
    <w:rsid w:val="00D206FB"/>
    <w:rsid w:val="00D20F27"/>
    <w:rsid w:val="00D23369"/>
    <w:rsid w:val="00D237A7"/>
    <w:rsid w:val="00D27F89"/>
    <w:rsid w:val="00D32B26"/>
    <w:rsid w:val="00D32D41"/>
    <w:rsid w:val="00D356C2"/>
    <w:rsid w:val="00D378A9"/>
    <w:rsid w:val="00D434AA"/>
    <w:rsid w:val="00D44D97"/>
    <w:rsid w:val="00D47752"/>
    <w:rsid w:val="00D56FF6"/>
    <w:rsid w:val="00D64AFB"/>
    <w:rsid w:val="00D64F87"/>
    <w:rsid w:val="00D652A2"/>
    <w:rsid w:val="00D66BBE"/>
    <w:rsid w:val="00D70537"/>
    <w:rsid w:val="00D716C6"/>
    <w:rsid w:val="00D72334"/>
    <w:rsid w:val="00D72A82"/>
    <w:rsid w:val="00D77706"/>
    <w:rsid w:val="00D82ECE"/>
    <w:rsid w:val="00D84310"/>
    <w:rsid w:val="00D844B8"/>
    <w:rsid w:val="00D873D1"/>
    <w:rsid w:val="00D9042A"/>
    <w:rsid w:val="00D90439"/>
    <w:rsid w:val="00D90E1B"/>
    <w:rsid w:val="00D94053"/>
    <w:rsid w:val="00D97585"/>
    <w:rsid w:val="00DA3C90"/>
    <w:rsid w:val="00DA6EF7"/>
    <w:rsid w:val="00DC517A"/>
    <w:rsid w:val="00DC55AC"/>
    <w:rsid w:val="00DC6D3F"/>
    <w:rsid w:val="00DC718D"/>
    <w:rsid w:val="00DC7A59"/>
    <w:rsid w:val="00DD4775"/>
    <w:rsid w:val="00DD7DDD"/>
    <w:rsid w:val="00DE4DBB"/>
    <w:rsid w:val="00DE6316"/>
    <w:rsid w:val="00DF22F5"/>
    <w:rsid w:val="00E05ECD"/>
    <w:rsid w:val="00E14C6A"/>
    <w:rsid w:val="00E2657C"/>
    <w:rsid w:val="00E266D2"/>
    <w:rsid w:val="00E27E41"/>
    <w:rsid w:val="00E318BD"/>
    <w:rsid w:val="00E31918"/>
    <w:rsid w:val="00E43C46"/>
    <w:rsid w:val="00E44655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248B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E41A9"/>
    <w:rsid w:val="00EE6092"/>
    <w:rsid w:val="00EE67E6"/>
    <w:rsid w:val="00EE7DF6"/>
    <w:rsid w:val="00EF0309"/>
    <w:rsid w:val="00F00410"/>
    <w:rsid w:val="00F05871"/>
    <w:rsid w:val="00F11ADD"/>
    <w:rsid w:val="00F13B90"/>
    <w:rsid w:val="00F13CA3"/>
    <w:rsid w:val="00F219EA"/>
    <w:rsid w:val="00F27A71"/>
    <w:rsid w:val="00F33F62"/>
    <w:rsid w:val="00F40D3B"/>
    <w:rsid w:val="00F411BF"/>
    <w:rsid w:val="00F41DDC"/>
    <w:rsid w:val="00F440BF"/>
    <w:rsid w:val="00F50012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B2D85-825E-46EA-A166-9623882D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3266</Words>
  <Characters>23258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2023-10-31T03:47:00Z</cp:lastPrinted>
  <dcterms:created xsi:type="dcterms:W3CDTF">2023-11-01T11:22:00Z</dcterms:created>
  <dcterms:modified xsi:type="dcterms:W3CDTF">2023-11-01T11:22:00Z</dcterms:modified>
</cp:coreProperties>
</file>